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67" w:rsidRDefault="00046A67" w:rsidP="00046A6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46A67" w:rsidRDefault="00046A67" w:rsidP="00046A6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ОСТРЯНСКОГО СЕЛЬСКОГО ПОСЕЛЕНИЯ</w:t>
      </w:r>
    </w:p>
    <w:p w:rsidR="00046A67" w:rsidRDefault="00046A67" w:rsidP="00046A6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НИЖНЕДЕВИЦКОГО МУНИЦИПАЛЬНОГО РАЙОНА </w:t>
      </w:r>
    </w:p>
    <w:p w:rsidR="00046A67" w:rsidRDefault="00046A67" w:rsidP="00046A67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4149E" w:rsidRPr="0064149E" w:rsidRDefault="0064149E" w:rsidP="0064149E">
      <w:pPr>
        <w:rPr>
          <w:lang w:eastAsia="ru-RU"/>
        </w:rPr>
      </w:pPr>
    </w:p>
    <w:p w:rsidR="00046A67" w:rsidRPr="0064149E" w:rsidRDefault="00046A67" w:rsidP="00046A67">
      <w:pPr>
        <w:jc w:val="center"/>
        <w:rPr>
          <w:rFonts w:ascii="Times New Roman" w:hAnsi="Times New Roman"/>
          <w:b/>
          <w:sz w:val="28"/>
          <w:szCs w:val="28"/>
        </w:rPr>
      </w:pPr>
      <w:r w:rsidRPr="0064149E">
        <w:rPr>
          <w:rFonts w:ascii="Times New Roman" w:hAnsi="Times New Roman"/>
          <w:b/>
          <w:sz w:val="28"/>
          <w:szCs w:val="28"/>
        </w:rPr>
        <w:t>ПОСТАНОВЛЕНИЕ</w:t>
      </w:r>
    </w:p>
    <w:p w:rsidR="00046A67" w:rsidRDefault="00F94226" w:rsidP="00046A67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от </w:t>
      </w:r>
      <w:r w:rsidR="00AC7876">
        <w:rPr>
          <w:b w:val="0"/>
          <w:sz w:val="28"/>
          <w:szCs w:val="28"/>
          <w:u w:val="single"/>
        </w:rPr>
        <w:t>1</w:t>
      </w:r>
      <w:r w:rsidR="003C78ED">
        <w:rPr>
          <w:b w:val="0"/>
          <w:sz w:val="28"/>
          <w:szCs w:val="28"/>
          <w:u w:val="single"/>
        </w:rPr>
        <w:t>5</w:t>
      </w:r>
      <w:r w:rsidR="00AC7876">
        <w:rPr>
          <w:b w:val="0"/>
          <w:sz w:val="28"/>
          <w:szCs w:val="28"/>
          <w:u w:val="single"/>
        </w:rPr>
        <w:t>.</w:t>
      </w:r>
      <w:r w:rsidR="003C78ED">
        <w:rPr>
          <w:b w:val="0"/>
          <w:sz w:val="28"/>
          <w:szCs w:val="28"/>
          <w:u w:val="single"/>
        </w:rPr>
        <w:t>07</w:t>
      </w:r>
      <w:r w:rsidR="003F38E1">
        <w:rPr>
          <w:b w:val="0"/>
          <w:sz w:val="28"/>
          <w:szCs w:val="28"/>
          <w:u w:val="single"/>
        </w:rPr>
        <w:t>.202</w:t>
      </w:r>
      <w:r w:rsidR="004D488C">
        <w:rPr>
          <w:b w:val="0"/>
          <w:sz w:val="28"/>
          <w:szCs w:val="28"/>
          <w:u w:val="single"/>
        </w:rPr>
        <w:t>4</w:t>
      </w:r>
      <w:r w:rsidR="003F38E1">
        <w:rPr>
          <w:b w:val="0"/>
          <w:sz w:val="28"/>
          <w:szCs w:val="28"/>
          <w:u w:val="single"/>
        </w:rPr>
        <w:t>г.</w:t>
      </w:r>
      <w:r w:rsidR="002C52DC">
        <w:rPr>
          <w:b w:val="0"/>
          <w:sz w:val="28"/>
          <w:szCs w:val="28"/>
          <w:u w:val="single"/>
        </w:rPr>
        <w:t xml:space="preserve"> </w:t>
      </w:r>
      <w:r w:rsidR="00046A67">
        <w:rPr>
          <w:b w:val="0"/>
          <w:sz w:val="28"/>
          <w:szCs w:val="28"/>
          <w:u w:val="single"/>
        </w:rPr>
        <w:t>№</w:t>
      </w:r>
      <w:r w:rsidR="00430503">
        <w:rPr>
          <w:b w:val="0"/>
          <w:sz w:val="28"/>
          <w:szCs w:val="28"/>
          <w:u w:val="single"/>
        </w:rPr>
        <w:t>43</w:t>
      </w:r>
    </w:p>
    <w:p w:rsidR="00046A67" w:rsidRDefault="00F94226" w:rsidP="00F94226">
      <w:pPr>
        <w:pStyle w:val="a3"/>
        <w:rPr>
          <w:b w:val="0"/>
          <w:szCs w:val="24"/>
        </w:rPr>
      </w:pPr>
      <w:r>
        <w:rPr>
          <w:b w:val="0"/>
          <w:szCs w:val="24"/>
        </w:rPr>
        <w:t xml:space="preserve">        </w:t>
      </w:r>
      <w:r w:rsidR="00046A67">
        <w:rPr>
          <w:b w:val="0"/>
          <w:szCs w:val="24"/>
        </w:rPr>
        <w:t xml:space="preserve"> с. </w:t>
      </w:r>
      <w:proofErr w:type="spellStart"/>
      <w:r w:rsidR="00046A67">
        <w:rPr>
          <w:b w:val="0"/>
          <w:szCs w:val="24"/>
        </w:rPr>
        <w:t>Острянка</w:t>
      </w:r>
      <w:proofErr w:type="spellEnd"/>
    </w:p>
    <w:p w:rsidR="0064149E" w:rsidRDefault="0064149E" w:rsidP="00046A67">
      <w:pPr>
        <w:pStyle w:val="a3"/>
        <w:ind w:left="-540"/>
        <w:rPr>
          <w:b w:val="0"/>
          <w:szCs w:val="24"/>
        </w:rPr>
      </w:pPr>
    </w:p>
    <w:p w:rsidR="00EE6FA5" w:rsidRPr="00835967" w:rsidRDefault="00EE6FA5" w:rsidP="00835967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835967">
        <w:rPr>
          <w:rFonts w:ascii="Times New Roman" w:hAnsi="Times New Roman"/>
          <w:b/>
          <w:sz w:val="28"/>
          <w:szCs w:val="28"/>
        </w:rPr>
        <w:t>Об исполнении бюджета</w:t>
      </w:r>
      <w:r w:rsidR="00F94226" w:rsidRPr="00835967">
        <w:rPr>
          <w:rFonts w:ascii="Times New Roman" w:hAnsi="Times New Roman"/>
          <w:b/>
          <w:sz w:val="28"/>
          <w:szCs w:val="28"/>
        </w:rPr>
        <w:t xml:space="preserve"> </w:t>
      </w:r>
      <w:r w:rsidRPr="00835967">
        <w:rPr>
          <w:rFonts w:ascii="Times New Roman" w:hAnsi="Times New Roman"/>
          <w:b/>
          <w:sz w:val="28"/>
          <w:szCs w:val="28"/>
        </w:rPr>
        <w:t>Острянского сельского</w:t>
      </w:r>
      <w:r w:rsidR="00F94226" w:rsidRPr="00835967">
        <w:rPr>
          <w:rFonts w:ascii="Times New Roman" w:hAnsi="Times New Roman"/>
          <w:b/>
          <w:sz w:val="28"/>
          <w:szCs w:val="28"/>
        </w:rPr>
        <w:t xml:space="preserve"> </w:t>
      </w:r>
      <w:r w:rsidR="008301B2" w:rsidRPr="00835967">
        <w:rPr>
          <w:rFonts w:ascii="Times New Roman" w:hAnsi="Times New Roman"/>
          <w:b/>
          <w:sz w:val="28"/>
          <w:szCs w:val="28"/>
        </w:rPr>
        <w:t xml:space="preserve">поселения за </w:t>
      </w:r>
      <w:r w:rsidR="003C78ED" w:rsidRPr="00835967">
        <w:rPr>
          <w:rFonts w:ascii="Times New Roman" w:hAnsi="Times New Roman"/>
          <w:b/>
          <w:sz w:val="28"/>
          <w:szCs w:val="28"/>
        </w:rPr>
        <w:t>2</w:t>
      </w:r>
      <w:r w:rsidR="002C52DC" w:rsidRPr="00835967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4D488C" w:rsidRPr="00835967">
        <w:rPr>
          <w:rFonts w:ascii="Times New Roman" w:hAnsi="Times New Roman"/>
          <w:b/>
          <w:sz w:val="28"/>
          <w:szCs w:val="28"/>
        </w:rPr>
        <w:t>4</w:t>
      </w:r>
      <w:r w:rsidRPr="0083596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4149E" w:rsidRDefault="0064149E" w:rsidP="0064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49E" w:rsidRPr="0064149E" w:rsidRDefault="0064149E" w:rsidP="006414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FA5" w:rsidRPr="00F94226" w:rsidRDefault="00F94226" w:rsidP="00EE6FA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EE6FA5" w:rsidRPr="00EE6FA5">
        <w:rPr>
          <w:rFonts w:ascii="Times New Roman" w:hAnsi="Times New Roman"/>
          <w:sz w:val="28"/>
          <w:szCs w:val="28"/>
        </w:rPr>
        <w:t xml:space="preserve">с решением Совета народных депутатов </w:t>
      </w:r>
      <w:r w:rsidR="00EE6FA5">
        <w:rPr>
          <w:rFonts w:ascii="Times New Roman" w:hAnsi="Times New Roman"/>
          <w:sz w:val="28"/>
          <w:szCs w:val="28"/>
        </w:rPr>
        <w:t>Острянского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EE6FA5" w:rsidRPr="00EE6FA5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  <w:r w:rsidR="00765BA2">
        <w:rPr>
          <w:rFonts w:ascii="Times New Roman" w:hAnsi="Times New Roman"/>
          <w:sz w:val="28"/>
          <w:szCs w:val="28"/>
        </w:rPr>
        <w:t>от 2</w:t>
      </w:r>
      <w:r w:rsidR="004D488C">
        <w:rPr>
          <w:rFonts w:ascii="Times New Roman" w:hAnsi="Times New Roman"/>
          <w:sz w:val="28"/>
          <w:szCs w:val="28"/>
        </w:rPr>
        <w:t>5</w:t>
      </w:r>
      <w:r w:rsidR="002C52DC">
        <w:rPr>
          <w:rFonts w:ascii="Times New Roman" w:hAnsi="Times New Roman"/>
          <w:sz w:val="28"/>
          <w:szCs w:val="28"/>
        </w:rPr>
        <w:t>.12.202</w:t>
      </w:r>
      <w:r w:rsidR="004D488C">
        <w:rPr>
          <w:rFonts w:ascii="Times New Roman" w:hAnsi="Times New Roman"/>
          <w:sz w:val="28"/>
          <w:szCs w:val="28"/>
        </w:rPr>
        <w:t>3</w:t>
      </w:r>
      <w:r w:rsidR="00EE6FA5" w:rsidRPr="00EE6FA5">
        <w:rPr>
          <w:rFonts w:ascii="Times New Roman" w:hAnsi="Times New Roman"/>
          <w:sz w:val="28"/>
          <w:szCs w:val="28"/>
        </w:rPr>
        <w:t xml:space="preserve"> года №</w:t>
      </w:r>
      <w:r w:rsidR="004D488C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«О бюджете </w:t>
      </w:r>
      <w:r w:rsidR="00EE6FA5">
        <w:rPr>
          <w:rFonts w:ascii="Times New Roman" w:hAnsi="Times New Roman"/>
          <w:sz w:val="28"/>
          <w:szCs w:val="28"/>
        </w:rPr>
        <w:t>Острянского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C52DC">
        <w:rPr>
          <w:rFonts w:ascii="Times New Roman" w:hAnsi="Times New Roman"/>
          <w:sz w:val="28"/>
          <w:szCs w:val="28"/>
        </w:rPr>
        <w:t>сельского поселения на 202</w:t>
      </w:r>
      <w:r w:rsidR="004D488C">
        <w:rPr>
          <w:rFonts w:ascii="Times New Roman" w:hAnsi="Times New Roman"/>
          <w:sz w:val="28"/>
          <w:szCs w:val="28"/>
        </w:rPr>
        <w:t>4</w:t>
      </w:r>
      <w:r w:rsidR="00EE6FA5" w:rsidRPr="00EE6FA5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EE6FA5">
        <w:rPr>
          <w:rFonts w:ascii="Times New Roman" w:hAnsi="Times New Roman"/>
          <w:sz w:val="28"/>
          <w:szCs w:val="28"/>
        </w:rPr>
        <w:t>2</w:t>
      </w:r>
      <w:r w:rsidR="004D488C">
        <w:rPr>
          <w:rFonts w:ascii="Times New Roman" w:hAnsi="Times New Roman"/>
          <w:sz w:val="28"/>
          <w:szCs w:val="28"/>
        </w:rPr>
        <w:t>5</w:t>
      </w:r>
      <w:r w:rsidR="00EE6FA5" w:rsidRPr="00EE6FA5">
        <w:rPr>
          <w:rFonts w:ascii="Times New Roman" w:hAnsi="Times New Roman"/>
          <w:sz w:val="28"/>
          <w:szCs w:val="28"/>
        </w:rPr>
        <w:t xml:space="preserve"> и 202</w:t>
      </w:r>
      <w:r w:rsidR="004D488C">
        <w:rPr>
          <w:rFonts w:ascii="Times New Roman" w:hAnsi="Times New Roman"/>
          <w:sz w:val="28"/>
          <w:szCs w:val="28"/>
        </w:rPr>
        <w:t>6</w:t>
      </w:r>
      <w:r w:rsidR="00EE6FA5" w:rsidRPr="00EE6FA5">
        <w:rPr>
          <w:rFonts w:ascii="Times New Roman" w:hAnsi="Times New Roman"/>
          <w:sz w:val="28"/>
          <w:szCs w:val="28"/>
        </w:rPr>
        <w:t xml:space="preserve"> годов» и ст.28 и 29 Устава </w:t>
      </w:r>
      <w:r w:rsidR="00EE6FA5">
        <w:rPr>
          <w:rFonts w:ascii="Times New Roman" w:hAnsi="Times New Roman"/>
          <w:sz w:val="28"/>
          <w:szCs w:val="28"/>
        </w:rPr>
        <w:t>Острянского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EE6FA5" w:rsidRPr="00EE6FA5">
        <w:rPr>
          <w:rFonts w:ascii="Times New Roman" w:hAnsi="Times New Roman"/>
          <w:sz w:val="28"/>
          <w:szCs w:val="28"/>
        </w:rPr>
        <w:t>поселения</w:t>
      </w:r>
      <w:r w:rsidR="00EE6F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EE6FA5">
        <w:rPr>
          <w:rFonts w:ascii="Times New Roman" w:hAnsi="Times New Roman"/>
          <w:sz w:val="28"/>
          <w:szCs w:val="28"/>
        </w:rPr>
        <w:t>Острянского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="00EE6FA5" w:rsidRPr="00EE6FA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226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EE6FA5" w:rsidRPr="00EE6FA5" w:rsidRDefault="00EE6FA5" w:rsidP="00F9422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>1</w:t>
      </w:r>
      <w:r w:rsidRPr="00EE6FA5">
        <w:rPr>
          <w:rFonts w:ascii="Times New Roman" w:hAnsi="Times New Roman"/>
          <w:b/>
          <w:sz w:val="28"/>
          <w:szCs w:val="28"/>
        </w:rPr>
        <w:t>.</w:t>
      </w:r>
      <w:r w:rsidR="00F94226">
        <w:rPr>
          <w:rFonts w:ascii="Times New Roman" w:hAnsi="Times New Roman"/>
          <w:b/>
          <w:sz w:val="28"/>
          <w:szCs w:val="28"/>
        </w:rPr>
        <w:t xml:space="preserve"> </w:t>
      </w:r>
      <w:r w:rsidRPr="00EE6FA5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Острянского</w:t>
      </w:r>
      <w:r w:rsidRPr="00EE6FA5">
        <w:rPr>
          <w:rFonts w:ascii="Times New Roman" w:hAnsi="Times New Roman"/>
          <w:sz w:val="28"/>
          <w:szCs w:val="28"/>
        </w:rPr>
        <w:t xml:space="preserve"> сельского поселения по </w:t>
      </w:r>
      <w:r w:rsidRPr="00EE6FA5">
        <w:rPr>
          <w:rFonts w:ascii="Times New Roman" w:hAnsi="Times New Roman"/>
          <w:b/>
          <w:sz w:val="28"/>
          <w:szCs w:val="28"/>
        </w:rPr>
        <w:t>доходам</w:t>
      </w:r>
      <w:r w:rsidR="008301B2">
        <w:rPr>
          <w:rFonts w:ascii="Times New Roman" w:hAnsi="Times New Roman"/>
          <w:sz w:val="28"/>
          <w:szCs w:val="28"/>
        </w:rPr>
        <w:t xml:space="preserve"> за </w:t>
      </w:r>
      <w:r w:rsidR="003C78ED">
        <w:rPr>
          <w:rFonts w:ascii="Times New Roman" w:hAnsi="Times New Roman"/>
          <w:sz w:val="28"/>
          <w:szCs w:val="28"/>
        </w:rPr>
        <w:t>2</w:t>
      </w:r>
      <w:r w:rsidR="002C52DC">
        <w:rPr>
          <w:rFonts w:ascii="Times New Roman" w:hAnsi="Times New Roman"/>
          <w:sz w:val="28"/>
          <w:szCs w:val="28"/>
        </w:rPr>
        <w:t xml:space="preserve"> квартал 202</w:t>
      </w:r>
      <w:r w:rsidR="004D488C">
        <w:rPr>
          <w:rFonts w:ascii="Times New Roman" w:hAnsi="Times New Roman"/>
          <w:sz w:val="28"/>
          <w:szCs w:val="28"/>
        </w:rPr>
        <w:t>4</w:t>
      </w:r>
      <w:r w:rsidRPr="00EE6FA5">
        <w:rPr>
          <w:rFonts w:ascii="Times New Roman" w:hAnsi="Times New Roman"/>
          <w:sz w:val="28"/>
          <w:szCs w:val="28"/>
        </w:rPr>
        <w:t xml:space="preserve"> года.</w:t>
      </w:r>
    </w:p>
    <w:p w:rsidR="002E5873" w:rsidRPr="002E5873" w:rsidRDefault="00EE6FA5" w:rsidP="00F94226">
      <w:pPr>
        <w:ind w:firstLine="709"/>
        <w:jc w:val="both"/>
        <w:rPr>
          <w:rFonts w:eastAsia="Times New Roman" w:cs="Calibri"/>
          <w:color w:val="000000"/>
          <w:lang w:eastAsia="ru-RU"/>
        </w:rPr>
      </w:pPr>
      <w:r w:rsidRPr="00EE6FA5">
        <w:rPr>
          <w:rFonts w:ascii="Times New Roman" w:hAnsi="Times New Roman"/>
          <w:b/>
          <w:sz w:val="28"/>
          <w:szCs w:val="28"/>
        </w:rPr>
        <w:t>Доходы</w:t>
      </w:r>
      <w:r w:rsidRPr="00EE6FA5">
        <w:rPr>
          <w:rFonts w:ascii="Times New Roman" w:hAnsi="Times New Roman"/>
          <w:sz w:val="28"/>
          <w:szCs w:val="28"/>
        </w:rPr>
        <w:t xml:space="preserve"> бюджета составили – </w:t>
      </w:r>
      <w:r w:rsidR="003C7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2558137</w:t>
      </w:r>
      <w:r w:rsidR="007D4E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022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руб. </w:t>
      </w:r>
      <w:r w:rsidR="003C7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 w:rsidR="002E5873" w:rsidRPr="002E58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коп.:</w:t>
      </w:r>
    </w:p>
    <w:p w:rsidR="00EE6FA5" w:rsidRPr="00EE6FA5" w:rsidRDefault="00EE6FA5" w:rsidP="00F942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 xml:space="preserve">собственные доходы – </w:t>
      </w:r>
      <w:r w:rsidR="003C78ED">
        <w:rPr>
          <w:rFonts w:ascii="Times New Roman" w:hAnsi="Times New Roman"/>
          <w:sz w:val="28"/>
          <w:szCs w:val="28"/>
        </w:rPr>
        <w:t>585158</w:t>
      </w:r>
      <w:r>
        <w:rPr>
          <w:rFonts w:ascii="Times New Roman" w:hAnsi="Times New Roman"/>
          <w:sz w:val="28"/>
          <w:szCs w:val="28"/>
        </w:rPr>
        <w:t xml:space="preserve"> руб. </w:t>
      </w:r>
      <w:r w:rsidR="003C78ED">
        <w:rPr>
          <w:rFonts w:ascii="Times New Roman" w:hAnsi="Times New Roman"/>
          <w:sz w:val="28"/>
          <w:szCs w:val="28"/>
        </w:rPr>
        <w:t>74</w:t>
      </w:r>
      <w:r w:rsidRPr="00EE6FA5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EE6FA5">
        <w:rPr>
          <w:rFonts w:ascii="Times New Roman" w:hAnsi="Times New Roman"/>
          <w:sz w:val="28"/>
          <w:szCs w:val="28"/>
        </w:rPr>
        <w:t>.;</w:t>
      </w:r>
      <w:proofErr w:type="gramEnd"/>
    </w:p>
    <w:p w:rsidR="00EE6FA5" w:rsidRPr="00EE6FA5" w:rsidRDefault="00EE6FA5" w:rsidP="00835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 xml:space="preserve">безвозмездные поступления – </w:t>
      </w:r>
      <w:r w:rsidR="003C78ED">
        <w:rPr>
          <w:rFonts w:ascii="Times New Roman" w:hAnsi="Times New Roman"/>
          <w:sz w:val="28"/>
          <w:szCs w:val="28"/>
        </w:rPr>
        <w:t>1972978</w:t>
      </w:r>
      <w:r w:rsidRPr="00EE6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="006022CD">
        <w:rPr>
          <w:rFonts w:ascii="Times New Roman" w:hAnsi="Times New Roman"/>
          <w:sz w:val="28"/>
          <w:szCs w:val="28"/>
        </w:rPr>
        <w:t xml:space="preserve"> </w:t>
      </w:r>
      <w:r w:rsidR="004D488C">
        <w:rPr>
          <w:rFonts w:ascii="Times New Roman" w:hAnsi="Times New Roman"/>
          <w:sz w:val="28"/>
          <w:szCs w:val="28"/>
        </w:rPr>
        <w:t>3</w:t>
      </w:r>
      <w:r w:rsidR="006022CD">
        <w:rPr>
          <w:rFonts w:ascii="Times New Roman" w:hAnsi="Times New Roman"/>
          <w:sz w:val="28"/>
          <w:szCs w:val="28"/>
        </w:rPr>
        <w:t>0</w:t>
      </w:r>
      <w:r w:rsidR="002E5873">
        <w:rPr>
          <w:rFonts w:ascii="Times New Roman" w:hAnsi="Times New Roman"/>
          <w:sz w:val="28"/>
          <w:szCs w:val="28"/>
        </w:rPr>
        <w:t>коп.</w:t>
      </w:r>
    </w:p>
    <w:p w:rsidR="00EE6FA5" w:rsidRPr="00EE6FA5" w:rsidRDefault="00EE6FA5" w:rsidP="00835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>2.</w:t>
      </w:r>
      <w:r w:rsidR="00835967">
        <w:rPr>
          <w:rFonts w:ascii="Times New Roman" w:hAnsi="Times New Roman"/>
          <w:sz w:val="28"/>
          <w:szCs w:val="28"/>
        </w:rPr>
        <w:t xml:space="preserve"> </w:t>
      </w:r>
      <w:r w:rsidRPr="00EE6FA5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Острянского</w:t>
      </w:r>
      <w:r w:rsidRPr="00EE6FA5">
        <w:rPr>
          <w:rFonts w:ascii="Times New Roman" w:hAnsi="Times New Roman"/>
          <w:sz w:val="28"/>
          <w:szCs w:val="28"/>
        </w:rPr>
        <w:t xml:space="preserve"> сельского поселения по</w:t>
      </w:r>
      <w:r w:rsidRPr="00EE6FA5">
        <w:rPr>
          <w:rFonts w:ascii="Times New Roman" w:hAnsi="Times New Roman"/>
          <w:b/>
          <w:sz w:val="28"/>
          <w:szCs w:val="28"/>
        </w:rPr>
        <w:t xml:space="preserve"> расходам</w:t>
      </w:r>
      <w:r w:rsidR="002E5873">
        <w:rPr>
          <w:rFonts w:ascii="Times New Roman" w:hAnsi="Times New Roman"/>
          <w:sz w:val="28"/>
          <w:szCs w:val="28"/>
        </w:rPr>
        <w:t xml:space="preserve"> за  </w:t>
      </w:r>
      <w:r w:rsidR="003C78ED">
        <w:rPr>
          <w:rFonts w:ascii="Times New Roman" w:hAnsi="Times New Roman"/>
          <w:sz w:val="28"/>
          <w:szCs w:val="28"/>
        </w:rPr>
        <w:t>2</w:t>
      </w:r>
      <w:r w:rsidR="002C52DC">
        <w:rPr>
          <w:rFonts w:ascii="Times New Roman" w:hAnsi="Times New Roman"/>
          <w:sz w:val="28"/>
          <w:szCs w:val="28"/>
        </w:rPr>
        <w:t xml:space="preserve"> квартал 202</w:t>
      </w:r>
      <w:r w:rsidR="004D488C">
        <w:rPr>
          <w:rFonts w:ascii="Times New Roman" w:hAnsi="Times New Roman"/>
          <w:sz w:val="28"/>
          <w:szCs w:val="28"/>
        </w:rPr>
        <w:t>4</w:t>
      </w:r>
      <w:r w:rsidRPr="00EE6FA5">
        <w:rPr>
          <w:rFonts w:ascii="Times New Roman" w:hAnsi="Times New Roman"/>
          <w:sz w:val="28"/>
          <w:szCs w:val="28"/>
        </w:rPr>
        <w:t xml:space="preserve"> года.</w:t>
      </w:r>
    </w:p>
    <w:p w:rsidR="00EE6FA5" w:rsidRPr="00EE6FA5" w:rsidRDefault="00EE6FA5" w:rsidP="00835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b/>
          <w:sz w:val="28"/>
          <w:szCs w:val="28"/>
        </w:rPr>
        <w:t>Расходы</w:t>
      </w:r>
      <w:r w:rsidRPr="00EE6FA5">
        <w:rPr>
          <w:rFonts w:ascii="Times New Roman" w:hAnsi="Times New Roman"/>
          <w:sz w:val="28"/>
          <w:szCs w:val="28"/>
        </w:rPr>
        <w:t xml:space="preserve"> бюджета составили – </w:t>
      </w:r>
      <w:r w:rsidR="003C78ED">
        <w:rPr>
          <w:rFonts w:ascii="Times New Roman" w:hAnsi="Times New Roman"/>
          <w:sz w:val="28"/>
          <w:szCs w:val="28"/>
        </w:rPr>
        <w:t>2744649</w:t>
      </w:r>
      <w:r w:rsidR="00765BA2">
        <w:rPr>
          <w:rFonts w:ascii="Times New Roman" w:hAnsi="Times New Roman"/>
          <w:sz w:val="28"/>
          <w:szCs w:val="28"/>
        </w:rPr>
        <w:t xml:space="preserve"> руб. </w:t>
      </w:r>
      <w:r w:rsidR="003C78ED">
        <w:rPr>
          <w:rFonts w:ascii="Times New Roman" w:hAnsi="Times New Roman"/>
          <w:sz w:val="28"/>
          <w:szCs w:val="28"/>
        </w:rPr>
        <w:t>27</w:t>
      </w:r>
      <w:r w:rsidRPr="00EE6FA5">
        <w:rPr>
          <w:rFonts w:ascii="Times New Roman" w:hAnsi="Times New Roman"/>
          <w:sz w:val="28"/>
          <w:szCs w:val="28"/>
        </w:rPr>
        <w:t xml:space="preserve"> коп.</w:t>
      </w:r>
    </w:p>
    <w:p w:rsidR="00EE6FA5" w:rsidRPr="00EE6FA5" w:rsidRDefault="00EE6FA5" w:rsidP="008359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E6FA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E6F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6FA5">
        <w:rPr>
          <w:rFonts w:ascii="Times New Roman" w:hAnsi="Times New Roman"/>
          <w:sz w:val="28"/>
          <w:szCs w:val="28"/>
        </w:rPr>
        <w:t xml:space="preserve"> исполнением данного  постановления оставляю за собой.</w:t>
      </w:r>
    </w:p>
    <w:p w:rsidR="00046A67" w:rsidRPr="0064149E" w:rsidRDefault="00046A67" w:rsidP="00046A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226" w:rsidRDefault="00F94226" w:rsidP="00F94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F76D4" w:rsidRPr="006F76D4">
        <w:rPr>
          <w:rFonts w:ascii="Times New Roman" w:hAnsi="Times New Roman"/>
          <w:sz w:val="28"/>
          <w:szCs w:val="28"/>
        </w:rPr>
        <w:t>Острянского</w:t>
      </w:r>
    </w:p>
    <w:p w:rsidR="00CD0B0B" w:rsidRDefault="00CD0B0B" w:rsidP="00F94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6F76D4" w:rsidRPr="006F76D4">
        <w:rPr>
          <w:rFonts w:ascii="Times New Roman" w:hAnsi="Times New Roman"/>
          <w:sz w:val="28"/>
          <w:szCs w:val="28"/>
        </w:rPr>
        <w:t xml:space="preserve">поселения      </w:t>
      </w:r>
      <w:r w:rsidR="00F94226">
        <w:rPr>
          <w:rFonts w:ascii="Times New Roman" w:hAnsi="Times New Roman"/>
          <w:sz w:val="28"/>
          <w:szCs w:val="28"/>
        </w:rPr>
        <w:t xml:space="preserve">                   </w:t>
      </w:r>
      <w:r w:rsidR="006F76D4" w:rsidRPr="006F76D4">
        <w:rPr>
          <w:rFonts w:ascii="Times New Roman" w:hAnsi="Times New Roman"/>
          <w:sz w:val="28"/>
          <w:szCs w:val="28"/>
        </w:rPr>
        <w:t xml:space="preserve">                     </w:t>
      </w:r>
      <w:r w:rsidR="008301B2">
        <w:rPr>
          <w:rFonts w:ascii="Times New Roman" w:hAnsi="Times New Roman"/>
          <w:sz w:val="28"/>
          <w:szCs w:val="28"/>
        </w:rPr>
        <w:t xml:space="preserve">                  А. Ю. </w:t>
      </w:r>
      <w:proofErr w:type="spellStart"/>
      <w:r w:rsidR="008301B2">
        <w:rPr>
          <w:rFonts w:ascii="Times New Roman" w:hAnsi="Times New Roman"/>
          <w:sz w:val="28"/>
          <w:szCs w:val="28"/>
        </w:rPr>
        <w:t>Мешулин</w:t>
      </w:r>
      <w:proofErr w:type="spellEnd"/>
    </w:p>
    <w:p w:rsidR="00CD0B0B" w:rsidRDefault="00CD0B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4B4D" w:rsidRDefault="00184B4D" w:rsidP="00F94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184B4D" w:rsidSect="00835967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480" w:type="dxa"/>
        <w:tblInd w:w="94" w:type="dxa"/>
        <w:tblLook w:val="04A0"/>
      </w:tblPr>
      <w:tblGrid>
        <w:gridCol w:w="5320"/>
        <w:gridCol w:w="1400"/>
        <w:gridCol w:w="2520"/>
        <w:gridCol w:w="2080"/>
        <w:gridCol w:w="2080"/>
        <w:gridCol w:w="2080"/>
      </w:tblGrid>
      <w:tr w:rsidR="00051521" w:rsidRPr="00051521" w:rsidTr="00051521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1521" w:rsidRPr="00051521" w:rsidTr="0005152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051521" w:rsidRPr="00051521" w:rsidTr="0005152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051521" w:rsidRPr="00051521" w:rsidTr="0005152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051521" w:rsidRPr="00051521" w:rsidTr="0005152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1521" w:rsidRPr="00051521" w:rsidTr="00051521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Острянское</w:t>
            </w:r>
            <w:proofErr w:type="spellEnd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051521" w:rsidRPr="00051521" w:rsidTr="00051521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20623444</w:t>
            </w:r>
          </w:p>
        </w:tc>
      </w:tr>
      <w:tr w:rsidR="00051521" w:rsidRPr="00051521" w:rsidTr="0005152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1521" w:rsidRPr="00051521" w:rsidTr="00051521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051521" w:rsidRPr="00051521" w:rsidTr="00051521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051521" w:rsidRPr="00051521" w:rsidTr="00051521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51521" w:rsidRPr="00051521" w:rsidTr="00051521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1521" w:rsidRPr="00051521" w:rsidTr="00051521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51521" w:rsidRPr="00051521" w:rsidTr="00051521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13 150 367,28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2 558 137,04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10 593 254,60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484 263,26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901 865,62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8 300,07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3 810,00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8 300,07</w:t>
            </w:r>
          </w:p>
        </w:tc>
      </w:tr>
      <w:tr w:rsidR="00051521" w:rsidRPr="00051521" w:rsidTr="00051521">
        <w:trPr>
          <w:trHeight w:val="18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3 699,93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8 300,07</w:t>
            </w:r>
          </w:p>
        </w:tc>
      </w:tr>
      <w:tr w:rsidR="00051521" w:rsidRPr="00051521" w:rsidTr="00051521">
        <w:trPr>
          <w:trHeight w:val="202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отмененному)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3 699,93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8 300,07</w:t>
            </w:r>
          </w:p>
        </w:tc>
      </w:tr>
      <w:tr w:rsidR="00051521" w:rsidRPr="00051521" w:rsidTr="00051521">
        <w:trPr>
          <w:trHeight w:val="18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87,01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22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87,01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37 665,60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68 334,40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37 665,60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68 334,40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37 665,60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68 334,40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37 665,60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68 334,40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1 268 000,00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442 787,66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825 231,15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22 568,86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127 431,14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22 568,86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127 431,14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22 568,86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127 431,14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420 218,80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697 800,01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407 345,76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448 654,24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407 345,76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448 654,24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407 345,76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448 654,24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12 873,04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249 145,77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12 873,04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249 145,77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12 854,23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249 145,77</w:t>
            </w:r>
          </w:p>
        </w:tc>
      </w:tr>
      <w:tr w:rsidR="00051521" w:rsidRPr="00051521" w:rsidTr="00051521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182 1 06 06043 10 3000 110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18,81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100 895,48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51521" w:rsidRPr="00051521" w:rsidTr="00051521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51521" w:rsidRPr="00051521" w:rsidTr="00051521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100 895,48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171 000,00</w:t>
            </w:r>
          </w:p>
        </w:tc>
      </w:tr>
      <w:tr w:rsidR="00051521" w:rsidRPr="00051521" w:rsidTr="00051521">
        <w:trPr>
          <w:trHeight w:val="135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171 000,00</w:t>
            </w:r>
          </w:p>
        </w:tc>
      </w:tr>
      <w:tr w:rsidR="00051521" w:rsidRPr="00051521" w:rsidTr="00051521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171 000,00</w:t>
            </w:r>
          </w:p>
        </w:tc>
      </w:tr>
      <w:tr w:rsidR="00051521" w:rsidRPr="00051521" w:rsidTr="00051521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171 000,00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914 1 11 05300 00 0000 120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914 1 11 05320 00 0000 120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13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914 1 11 05325 10 0000 120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895,48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914 1 16 10000 00 0000 140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51521" w:rsidRPr="00051521" w:rsidTr="00051521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914 1 16 10120 00 0000 140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51521" w:rsidRPr="00051521" w:rsidTr="00051521">
        <w:trPr>
          <w:trHeight w:val="112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914 1 16 10123 01 0000 140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51521" w:rsidRPr="00051521" w:rsidTr="00051521">
        <w:trPr>
          <w:trHeight w:val="225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914 1 16 10123 01 0101 140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11 490 367,28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1 972 978,30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9 517 388,98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11 490 367,28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1 972 978,30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9 517 388,98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1 907 000,00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1 121 000,00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66 000,00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66 000,00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914 2 02 15002 00 0000 150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655 000,00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914 2 02 15002 10 0000 150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655 000,00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7 762 085,98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7 738 388,98</w:t>
            </w:r>
          </w:p>
        </w:tc>
      </w:tr>
      <w:tr w:rsidR="00051521" w:rsidRPr="00051521" w:rsidTr="00051521">
        <w:trPr>
          <w:trHeight w:val="135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914 2 02 20216 00 0000 150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7 738 388,98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7 738 388,98</w:t>
            </w:r>
          </w:p>
        </w:tc>
      </w:tr>
      <w:tr w:rsidR="00051521" w:rsidRPr="00051521" w:rsidTr="00051521">
        <w:trPr>
          <w:trHeight w:val="135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914 2 02 20216 10 0000 150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7 738 388,98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7 738 388,98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23 697,00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051521" w:rsidRPr="00051521" w:rsidTr="00051521">
        <w:trPr>
          <w:trHeight w:val="67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051521" w:rsidRPr="00051521" w:rsidTr="0005152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051521" w:rsidRPr="00051521" w:rsidTr="0005152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1 685 281,30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1 095 281,30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590 000,00</w:t>
            </w:r>
          </w:p>
        </w:tc>
      </w:tr>
      <w:tr w:rsidR="00051521" w:rsidRPr="00051521" w:rsidTr="00051521">
        <w:trPr>
          <w:trHeight w:val="9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</w:tr>
      <w:tr w:rsidR="00051521" w:rsidRPr="00051521" w:rsidTr="00051521">
        <w:trPr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460 000,00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051521" w:rsidRPr="00051521" w:rsidTr="00051521">
        <w:trPr>
          <w:trHeight w:val="4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1521" w:rsidRPr="00051521" w:rsidRDefault="00051521" w:rsidP="0005152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1521" w:rsidRPr="00051521" w:rsidRDefault="00051521" w:rsidP="000515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5152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</w:tbl>
    <w:p w:rsidR="001F1F7B" w:rsidRDefault="001F1F7B" w:rsidP="00F94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F7B" w:rsidRDefault="001F1F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780" w:type="dxa"/>
        <w:tblInd w:w="94" w:type="dxa"/>
        <w:tblLook w:val="04A0"/>
      </w:tblPr>
      <w:tblGrid>
        <w:gridCol w:w="5320"/>
        <w:gridCol w:w="1400"/>
        <w:gridCol w:w="2820"/>
        <w:gridCol w:w="2080"/>
        <w:gridCol w:w="2080"/>
        <w:gridCol w:w="2080"/>
      </w:tblGrid>
      <w:tr w:rsidR="001F1F7B" w:rsidRPr="001F1F7B" w:rsidTr="001F1F7B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1F1F7B" w:rsidRPr="001F1F7B" w:rsidTr="001F1F7B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F1F7B" w:rsidRPr="001F1F7B" w:rsidTr="001F1F7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1F7B" w:rsidRPr="001F1F7B" w:rsidTr="001F1F7B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1F7B" w:rsidRPr="001F1F7B" w:rsidTr="001F1F7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13 429 875,10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2 744 649,27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10 685 225,83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 для финансирования социально-значимых расходов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914 0102 01 4 01 70100 000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914 0102 01 4 01 70100 100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914 0102 01 4 01 70100 120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60 281,30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914 0102 01 4 01 70100 121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46 299,00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914 0102 01 4 01 70100 129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13 982,30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Финансовое обеспечение деятельности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236 357,53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623 642,47</w:t>
            </w:r>
          </w:p>
        </w:tc>
      </w:tr>
      <w:tr w:rsidR="001F1F7B" w:rsidRPr="001F1F7B" w:rsidTr="001F1F7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236 357,53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623 642,47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236 357,53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623 642,47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182 462,00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914 0102 01 4 01 92020 129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53 895,53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Финансовое обеспечение деятельности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1 468 334,00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575 026,80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893 307,20</w:t>
            </w:r>
          </w:p>
        </w:tc>
      </w:tr>
      <w:tr w:rsidR="001F1F7B" w:rsidRPr="001F1F7B" w:rsidTr="001F1F7B">
        <w:trPr>
          <w:trHeight w:val="9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218 557,89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219 442,11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914 0104 01 4 01 92010 120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218 557,89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219 442,11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168 791,00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49 766,89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1 023 334,00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354 464,64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668 869,36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1 023 334,00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354 464,64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668 869,36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10 311,80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333 258,04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10 894,80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4 995,73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4 995,73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914 0104 01 4 01 92010 853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2 004,27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Финансовое обеспечение выполнения других расходных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914 0104 01 4 04 90200 000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157 600,00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914 0104 01 4 04 90200 500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157 600,00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914 0104 01 4 04 90200 540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157 600,00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Управление резервным фондом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914 0111 01 4 02 90100 000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914 0111 01 4 02 90100 800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914 0111 01 4 02 90100 870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</w:tr>
      <w:tr w:rsidR="001F1F7B" w:rsidRPr="001F1F7B" w:rsidTr="001F1F7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61 402,41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61 402,59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122 805,00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61 402,41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61 402,59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47 160,00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14 242,41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6 597,59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6 597,41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6 597,59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6 597,41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6 597,59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Повышение готовности противопожарной службы Воронежской области.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914 0310 01 2 03 90000 000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914 0310 01 2 03 90000 200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914 0310 01 2 03 90000 240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1F7B" w:rsidRPr="001F1F7B" w:rsidTr="001F1F7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Основное мероприятие: Реконструкция, капитальный и текущий ремонты автомобильных дорог общего пользования местного значения.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914 0409 02 2 01 91290 000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938 584,32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938 584,32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914 0409 02 2 01 91290 200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938 584,32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938 584,32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914 0409 02 2 01 91290 240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938 584,32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938 584,32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914 0409 02 2 01 91290 244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938 584,32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Реконструкция, капитальный и текущий ремонт автомобильных дорог общего пользования местного значения.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01 S8850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7 746 309,86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7 746 309,86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01 S8850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7 746 309,86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7 746 309,86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01 S8850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7 746 309,86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7 746 309,86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Содержание дорог и сооружений на дорогах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914 0409 02 2 02 91290 000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568 968,62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474 968,62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914 0409 02 2 02 91290 200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568 968,62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474 968,62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914 0409 02 2 02 91290 240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568 968,62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474 968,62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914 0409 02 2 02 91290 244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Строительство новых, реконструкция имеющихся сетей водоснабжения, водоотведения, электроснабжения, газоснабжения.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914 0502 02 1 01 90000 000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96 640,00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130 360,00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914 0502 02 1 01 90000 200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227 000,00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96 640,00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130 360,00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914 0502 02 1 01 90000 240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130 360,00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914 0502 02 1 01 90000 244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96 640,00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Обеспечение уличным освещением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914 0503 02 1 02 90000 000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15 192,00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914 0503 02 1 02 90000 200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15 192,00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914 0503 02 1 02 90000 240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15 192,00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914 0503 02 1 02 90000 244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Обеспечение уличным освещением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1 02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31 789,87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31 907,13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1 02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31 789,87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31 907,13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1 02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63 697,00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31 789,87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31 907,13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1 02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31 789,87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Основное мероприятие</w:t>
            </w:r>
            <w:proofErr w:type="gram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Содержание дорог и сооружений на дорогах общего пользования местного значения.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914 0503 02 2 02 90000 000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914 0503 02 2 02 90000 200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914 0503 02 2 02 90000 240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914 0503 02 2 02 90000 244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Организация,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914 0503 02 4 02 90000 000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4 957,00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914 0503 02 4 02 90000 200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4 957,00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914 0503 02 4 02 90000 240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4 957,00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914 0503 02 4 02 90000 244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15 043,00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мероприятия по благоустройству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914 0503 02 4 04 90000 000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1 436,40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914 0503 02 4 04 90000 200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563,60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1 436,40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914 0503 02 4 04 90000 240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563,60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1 436,40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914 0503 02 4 04 90000 244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563,60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Финансовое обеспечение деятельности подведомственных учреждений культуры.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914 0801 03 2 01 90000 000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113 774,85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206 925,15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914 0801 03 2 01 90000 200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113 774,85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206 925,15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914 0801 03 2 01 90000 240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113 774,85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206 925,15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914 0801 03 2 01 90000 244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95 951,13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914 0801 03 2 01 90000 247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17 823,72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Финансовое обеспечение учреждений культуры за счет межбюджетных трансфертов.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914 0801 03 2 02 90000 000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196 400,00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914 0801 03 2 02 90000 500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196 400,00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914 0801 03 2 02 90000 540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196 400,00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Пенсионное обеспечение граждан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914 1001 01 3 01 90000 000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131 220,00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914 1001 01 3 01 90000 300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131 220,00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914 1001 01 3 01 90000 310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131 220,00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914 1001 01 3 01 90000 312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126 780,00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Управление муниципальным долгом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914 1301 01 4 03 90000 000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914 1301 01 4 03 90000 700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914 1301 01 4 03 90000 730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-279 507,82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-186 512,23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</w:tr>
    </w:tbl>
    <w:p w:rsidR="001F1F7B" w:rsidRDefault="001F1F7B" w:rsidP="00F94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F7B" w:rsidRDefault="001F1F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5820" w:type="dxa"/>
        <w:tblInd w:w="94" w:type="dxa"/>
        <w:tblLook w:val="04A0"/>
      </w:tblPr>
      <w:tblGrid>
        <w:gridCol w:w="5320"/>
        <w:gridCol w:w="1400"/>
        <w:gridCol w:w="2860"/>
        <w:gridCol w:w="2080"/>
        <w:gridCol w:w="2080"/>
        <w:gridCol w:w="2080"/>
      </w:tblGrid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1F1F7B" w:rsidRPr="001F1F7B" w:rsidTr="001F1F7B">
        <w:trPr>
          <w:trHeight w:val="282"/>
        </w:trPr>
        <w:tc>
          <w:tcPr>
            <w:tcW w:w="1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1F1F7B" w:rsidRPr="001F1F7B" w:rsidTr="001F1F7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1F1F7B" w:rsidRPr="001F1F7B" w:rsidTr="001F1F7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1F7B" w:rsidRPr="001F1F7B" w:rsidTr="001F1F7B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1F7B" w:rsidRPr="001F1F7B" w:rsidTr="001F1F7B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1F7B" w:rsidRPr="001F1F7B" w:rsidTr="001F1F7B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F1F7B" w:rsidRPr="001F1F7B" w:rsidTr="001F1F7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279 507,82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186 512,23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92 995,59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279 507,82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186 512,23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92 995,59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279 507,82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186 512,23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92 995,59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-13 150 367,28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-345 225,96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-13 150 367,28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-2 571 826,25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100 01 05 02 00 </w:t>
            </w: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-13 150 367,28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-2 571 826,25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-13 150 367,28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-2 571 826,25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-13 150 367,28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-2 571 826,25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13 429 875,10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717 132,54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13 429 875,10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2 758 338,48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100 01 05 02 00 </w:t>
            </w:r>
            <w:proofErr w:type="spell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13 429 875,10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2 758 338,48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13 429 875,10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2 758 338,48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13 429 875,10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2 758 338,48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1F1F7B" w:rsidRPr="001F1F7B" w:rsidTr="001F1F7B">
        <w:trPr>
          <w:trHeight w:val="210"/>
        </w:trPr>
        <w:tc>
          <w:tcPr>
            <w:tcW w:w="5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40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Руководитель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19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Руководитель финансов</w:t>
            </w:r>
            <w:proofErr w:type="gramStart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экономической службы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22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F1F7B" w:rsidRPr="001F1F7B" w:rsidTr="001F1F7B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F1F7B" w:rsidRPr="001F1F7B" w:rsidTr="001F1F7B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F1F7B" w:rsidRPr="001F1F7B" w:rsidTr="001F1F7B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F1F7B" w:rsidRPr="001F1F7B" w:rsidTr="001F1F7B">
        <w:trPr>
          <w:trHeight w:val="34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"01" июля 2024 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F7B" w:rsidRPr="001F1F7B" w:rsidRDefault="001F1F7B" w:rsidP="001F1F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1F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16A4C" w:rsidRDefault="00416A4C" w:rsidP="00F94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A4C" w:rsidRDefault="00416A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44BB8" w:rsidRDefault="00044BB8" w:rsidP="00F942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044BB8" w:rsidSect="00184B4D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2044D7" w:rsidRPr="002044D7" w:rsidRDefault="002044D7" w:rsidP="002044D7">
      <w:pPr>
        <w:tabs>
          <w:tab w:val="center" w:pos="567"/>
          <w:tab w:val="left" w:pos="2268"/>
        </w:tabs>
        <w:ind w:left="993"/>
        <w:jc w:val="center"/>
        <w:rPr>
          <w:rFonts w:ascii="Times New Roman" w:hAnsi="Times New Roman"/>
          <w:sz w:val="24"/>
          <w:szCs w:val="24"/>
        </w:rPr>
      </w:pPr>
      <w:r w:rsidRPr="002044D7">
        <w:rPr>
          <w:rFonts w:ascii="Times New Roman" w:hAnsi="Times New Roman"/>
          <w:sz w:val="24"/>
          <w:szCs w:val="24"/>
        </w:rPr>
        <w:lastRenderedPageBreak/>
        <w:t>ОТЧЕТ</w:t>
      </w:r>
    </w:p>
    <w:p w:rsidR="002044D7" w:rsidRPr="002044D7" w:rsidRDefault="002044D7" w:rsidP="002044D7">
      <w:pPr>
        <w:jc w:val="center"/>
        <w:rPr>
          <w:rFonts w:ascii="Times New Roman" w:hAnsi="Times New Roman"/>
          <w:sz w:val="24"/>
          <w:szCs w:val="24"/>
        </w:rPr>
      </w:pPr>
      <w:r w:rsidRPr="002044D7">
        <w:rPr>
          <w:rFonts w:ascii="Times New Roman" w:hAnsi="Times New Roman"/>
          <w:sz w:val="24"/>
          <w:szCs w:val="24"/>
        </w:rPr>
        <w:t>ОБ ИСПОЛЬЗОВАНИИ СРЕДСТВ РЕЗЕРВНОГО ФОНДА</w:t>
      </w:r>
    </w:p>
    <w:p w:rsidR="002044D7" w:rsidRPr="002044D7" w:rsidRDefault="002044D7" w:rsidP="002044D7">
      <w:pPr>
        <w:jc w:val="center"/>
        <w:rPr>
          <w:rFonts w:ascii="Times New Roman" w:hAnsi="Times New Roman"/>
          <w:sz w:val="24"/>
          <w:szCs w:val="24"/>
        </w:rPr>
      </w:pPr>
      <w:r w:rsidRPr="002044D7">
        <w:rPr>
          <w:rFonts w:ascii="Times New Roman" w:hAnsi="Times New Roman"/>
          <w:sz w:val="24"/>
          <w:szCs w:val="24"/>
        </w:rPr>
        <w:t>ОСТРЯНСКОГО СЕЛЬСКОГО ПОСЕЛЕНИЯ НИЖНЕДЕВИЦКОГО МУНИЦИПАЛЬНОГО РАЙОНА ЗА 2 КВАРТАЛ 2024  ГОДА</w:t>
      </w:r>
    </w:p>
    <w:p w:rsidR="002044D7" w:rsidRPr="002044D7" w:rsidRDefault="002044D7" w:rsidP="002044D7">
      <w:pPr>
        <w:tabs>
          <w:tab w:val="left" w:pos="8355"/>
        </w:tabs>
        <w:jc w:val="right"/>
        <w:rPr>
          <w:rFonts w:ascii="Times New Roman" w:hAnsi="Times New Roman"/>
          <w:sz w:val="24"/>
          <w:szCs w:val="24"/>
        </w:rPr>
      </w:pPr>
      <w:r w:rsidRPr="002044D7">
        <w:rPr>
          <w:rFonts w:ascii="Times New Roman" w:hAnsi="Times New Roman"/>
          <w:sz w:val="24"/>
          <w:szCs w:val="24"/>
        </w:rPr>
        <w:t>тыс</w:t>
      </w:r>
      <w:proofErr w:type="gramStart"/>
      <w:r w:rsidRPr="002044D7">
        <w:rPr>
          <w:rFonts w:ascii="Times New Roman" w:hAnsi="Times New Roman"/>
          <w:sz w:val="24"/>
          <w:szCs w:val="24"/>
        </w:rPr>
        <w:t>.р</w:t>
      </w:r>
      <w:proofErr w:type="gramEnd"/>
      <w:r w:rsidRPr="002044D7">
        <w:rPr>
          <w:rFonts w:ascii="Times New Roman" w:hAnsi="Times New Roman"/>
          <w:sz w:val="24"/>
          <w:szCs w:val="24"/>
        </w:rPr>
        <w:t>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134"/>
        <w:gridCol w:w="992"/>
        <w:gridCol w:w="993"/>
        <w:gridCol w:w="1292"/>
        <w:gridCol w:w="1117"/>
        <w:gridCol w:w="709"/>
      </w:tblGrid>
      <w:tr w:rsidR="002044D7" w:rsidRPr="002044D7" w:rsidTr="00D30022">
        <w:trPr>
          <w:trHeight w:val="1842"/>
        </w:trPr>
        <w:tc>
          <w:tcPr>
            <w:tcW w:w="2802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Документ - основание</w:t>
            </w:r>
          </w:p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Цели расходования средств</w:t>
            </w:r>
          </w:p>
        </w:tc>
        <w:tc>
          <w:tcPr>
            <w:tcW w:w="1134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Утверждено в бюджете</w:t>
            </w:r>
          </w:p>
        </w:tc>
        <w:tc>
          <w:tcPr>
            <w:tcW w:w="992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Уточнено в бюджете</w:t>
            </w:r>
          </w:p>
        </w:tc>
        <w:tc>
          <w:tcPr>
            <w:tcW w:w="993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2044D7">
              <w:rPr>
                <w:rFonts w:ascii="Times New Roman" w:hAnsi="Times New Roman"/>
                <w:sz w:val="24"/>
                <w:szCs w:val="24"/>
              </w:rPr>
              <w:t>использован-ных</w:t>
            </w:r>
            <w:proofErr w:type="spellEnd"/>
            <w:proofErr w:type="gramEnd"/>
            <w:r w:rsidRPr="002044D7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1292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Наименование, дата, номер документов, подтверждающих использование средств</w:t>
            </w:r>
          </w:p>
        </w:tc>
        <w:tc>
          <w:tcPr>
            <w:tcW w:w="1117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709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044D7" w:rsidRPr="002044D7" w:rsidTr="00D30022">
        <w:trPr>
          <w:trHeight w:val="265"/>
        </w:trPr>
        <w:tc>
          <w:tcPr>
            <w:tcW w:w="2802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44D7" w:rsidRPr="002044D7" w:rsidTr="00D30022">
        <w:trPr>
          <w:trHeight w:val="1875"/>
        </w:trPr>
        <w:tc>
          <w:tcPr>
            <w:tcW w:w="2802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Постановление  от 17.12.2009г.  № 1952</w:t>
            </w:r>
          </w:p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порядке расходования средств резервного фонда администрации </w:t>
            </w:r>
            <w:proofErr w:type="spellStart"/>
            <w:r w:rsidRPr="002044D7">
              <w:rPr>
                <w:rFonts w:ascii="Times New Roman" w:hAnsi="Times New Roman"/>
                <w:sz w:val="24"/>
                <w:szCs w:val="24"/>
              </w:rPr>
              <w:t>Нижнедевицкого</w:t>
            </w:r>
            <w:proofErr w:type="spellEnd"/>
            <w:r w:rsidRPr="002044D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75" w:type="dxa"/>
          </w:tcPr>
          <w:p w:rsidR="002044D7" w:rsidRPr="002044D7" w:rsidRDefault="002044D7" w:rsidP="00D30022">
            <w:pPr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Иные непредвиденные расходы</w:t>
            </w:r>
          </w:p>
        </w:tc>
        <w:tc>
          <w:tcPr>
            <w:tcW w:w="1134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2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4D7" w:rsidRPr="002044D7" w:rsidRDefault="002044D7" w:rsidP="00D30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4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044D7" w:rsidRPr="002044D7" w:rsidRDefault="002044D7" w:rsidP="002044D7">
      <w:pPr>
        <w:rPr>
          <w:rFonts w:ascii="Times New Roman" w:hAnsi="Times New Roman"/>
          <w:sz w:val="24"/>
          <w:szCs w:val="24"/>
        </w:rPr>
      </w:pPr>
    </w:p>
    <w:p w:rsidR="002044D7" w:rsidRPr="002044D7" w:rsidRDefault="002044D7" w:rsidP="002044D7">
      <w:pPr>
        <w:tabs>
          <w:tab w:val="right" w:pos="9900"/>
        </w:tabs>
        <w:rPr>
          <w:rFonts w:ascii="Times New Roman" w:hAnsi="Times New Roman"/>
          <w:sz w:val="24"/>
          <w:szCs w:val="24"/>
        </w:rPr>
      </w:pPr>
      <w:r w:rsidRPr="002044D7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</w:t>
      </w:r>
      <w:r w:rsidRPr="002044D7">
        <w:rPr>
          <w:rFonts w:ascii="Times New Roman" w:hAnsi="Times New Roman"/>
          <w:sz w:val="24"/>
          <w:szCs w:val="24"/>
        </w:rPr>
        <w:tab/>
        <w:t xml:space="preserve">                 А.Ю. </w:t>
      </w:r>
      <w:proofErr w:type="spellStart"/>
      <w:r w:rsidRPr="002044D7">
        <w:rPr>
          <w:rFonts w:ascii="Times New Roman" w:hAnsi="Times New Roman"/>
          <w:sz w:val="24"/>
          <w:szCs w:val="24"/>
        </w:rPr>
        <w:t>Мешулин</w:t>
      </w:r>
      <w:proofErr w:type="spellEnd"/>
    </w:p>
    <w:sectPr w:rsidR="002044D7" w:rsidRPr="002044D7" w:rsidSect="006102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3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">
    <w:nsid w:val="717203DD"/>
    <w:multiLevelType w:val="multilevel"/>
    <w:tmpl w:val="ACE4511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0779"/>
    <w:rsid w:val="00002B8F"/>
    <w:rsid w:val="0001573D"/>
    <w:rsid w:val="00044BB8"/>
    <w:rsid w:val="00045868"/>
    <w:rsid w:val="00046A67"/>
    <w:rsid w:val="00047F69"/>
    <w:rsid w:val="00051521"/>
    <w:rsid w:val="00067391"/>
    <w:rsid w:val="000866E1"/>
    <w:rsid w:val="000934D9"/>
    <w:rsid w:val="0009663B"/>
    <w:rsid w:val="000A70DF"/>
    <w:rsid w:val="000B4AFC"/>
    <w:rsid w:val="000B741E"/>
    <w:rsid w:val="000C0734"/>
    <w:rsid w:val="000C3F84"/>
    <w:rsid w:val="000D098C"/>
    <w:rsid w:val="000D1409"/>
    <w:rsid w:val="000E33DE"/>
    <w:rsid w:val="00113621"/>
    <w:rsid w:val="0011415C"/>
    <w:rsid w:val="00115B7F"/>
    <w:rsid w:val="00137EDF"/>
    <w:rsid w:val="00145FDE"/>
    <w:rsid w:val="0015155F"/>
    <w:rsid w:val="00184B4D"/>
    <w:rsid w:val="00190779"/>
    <w:rsid w:val="001A05A8"/>
    <w:rsid w:val="001B7D29"/>
    <w:rsid w:val="001D3166"/>
    <w:rsid w:val="001F1F7B"/>
    <w:rsid w:val="002044D7"/>
    <w:rsid w:val="002174F7"/>
    <w:rsid w:val="002278F8"/>
    <w:rsid w:val="00231643"/>
    <w:rsid w:val="002533A9"/>
    <w:rsid w:val="002534B1"/>
    <w:rsid w:val="0025649D"/>
    <w:rsid w:val="00260846"/>
    <w:rsid w:val="0026106E"/>
    <w:rsid w:val="00271558"/>
    <w:rsid w:val="002753C8"/>
    <w:rsid w:val="0027667E"/>
    <w:rsid w:val="0028088C"/>
    <w:rsid w:val="002B14E4"/>
    <w:rsid w:val="002B4644"/>
    <w:rsid w:val="002C52DC"/>
    <w:rsid w:val="002C55F0"/>
    <w:rsid w:val="002E4A05"/>
    <w:rsid w:val="002E56A7"/>
    <w:rsid w:val="002E5873"/>
    <w:rsid w:val="002E594E"/>
    <w:rsid w:val="002F56F7"/>
    <w:rsid w:val="00305C33"/>
    <w:rsid w:val="00323111"/>
    <w:rsid w:val="00323FB6"/>
    <w:rsid w:val="003351B8"/>
    <w:rsid w:val="00350B33"/>
    <w:rsid w:val="00360E96"/>
    <w:rsid w:val="003743E5"/>
    <w:rsid w:val="003B31CF"/>
    <w:rsid w:val="003B719A"/>
    <w:rsid w:val="003C1529"/>
    <w:rsid w:val="003C4169"/>
    <w:rsid w:val="003C78ED"/>
    <w:rsid w:val="003F38E1"/>
    <w:rsid w:val="003F6804"/>
    <w:rsid w:val="00416A4C"/>
    <w:rsid w:val="004204A5"/>
    <w:rsid w:val="00422425"/>
    <w:rsid w:val="00426620"/>
    <w:rsid w:val="004301E2"/>
    <w:rsid w:val="00430503"/>
    <w:rsid w:val="00431913"/>
    <w:rsid w:val="0044605B"/>
    <w:rsid w:val="0047082D"/>
    <w:rsid w:val="00471C8F"/>
    <w:rsid w:val="004848AC"/>
    <w:rsid w:val="004B7F58"/>
    <w:rsid w:val="004D488C"/>
    <w:rsid w:val="004D6AC1"/>
    <w:rsid w:val="00506F98"/>
    <w:rsid w:val="0051081B"/>
    <w:rsid w:val="005432A3"/>
    <w:rsid w:val="00583384"/>
    <w:rsid w:val="0059516F"/>
    <w:rsid w:val="005C047C"/>
    <w:rsid w:val="005C6FF4"/>
    <w:rsid w:val="005D729D"/>
    <w:rsid w:val="005E63DF"/>
    <w:rsid w:val="005F02EA"/>
    <w:rsid w:val="00601D79"/>
    <w:rsid w:val="006022CD"/>
    <w:rsid w:val="006053D9"/>
    <w:rsid w:val="0060700A"/>
    <w:rsid w:val="00621C71"/>
    <w:rsid w:val="00624A14"/>
    <w:rsid w:val="00632786"/>
    <w:rsid w:val="0064149E"/>
    <w:rsid w:val="00650CB8"/>
    <w:rsid w:val="00651F50"/>
    <w:rsid w:val="00654706"/>
    <w:rsid w:val="00656258"/>
    <w:rsid w:val="00667F34"/>
    <w:rsid w:val="006A26B2"/>
    <w:rsid w:val="006F4F70"/>
    <w:rsid w:val="006F76D4"/>
    <w:rsid w:val="00705C97"/>
    <w:rsid w:val="007502C3"/>
    <w:rsid w:val="00765BA2"/>
    <w:rsid w:val="00772382"/>
    <w:rsid w:val="00784FF5"/>
    <w:rsid w:val="007A27AC"/>
    <w:rsid w:val="007B2E79"/>
    <w:rsid w:val="007C7EF6"/>
    <w:rsid w:val="007D4E14"/>
    <w:rsid w:val="007D5435"/>
    <w:rsid w:val="007E4E84"/>
    <w:rsid w:val="00800C13"/>
    <w:rsid w:val="00806501"/>
    <w:rsid w:val="008226A1"/>
    <w:rsid w:val="008301B2"/>
    <w:rsid w:val="00835967"/>
    <w:rsid w:val="008546B0"/>
    <w:rsid w:val="00871570"/>
    <w:rsid w:val="008815BB"/>
    <w:rsid w:val="00883A09"/>
    <w:rsid w:val="008A5F8A"/>
    <w:rsid w:val="008B1F1B"/>
    <w:rsid w:val="008B4A53"/>
    <w:rsid w:val="008C2028"/>
    <w:rsid w:val="008C30FF"/>
    <w:rsid w:val="008D3D87"/>
    <w:rsid w:val="008E0A76"/>
    <w:rsid w:val="008E5ACF"/>
    <w:rsid w:val="009062E1"/>
    <w:rsid w:val="00913615"/>
    <w:rsid w:val="009138EA"/>
    <w:rsid w:val="00931FD7"/>
    <w:rsid w:val="00942E24"/>
    <w:rsid w:val="00972F8B"/>
    <w:rsid w:val="009852F0"/>
    <w:rsid w:val="009C47AC"/>
    <w:rsid w:val="009D5448"/>
    <w:rsid w:val="009D7AFE"/>
    <w:rsid w:val="009E0FB5"/>
    <w:rsid w:val="009E4E38"/>
    <w:rsid w:val="009E5B89"/>
    <w:rsid w:val="00A02109"/>
    <w:rsid w:val="00A203CB"/>
    <w:rsid w:val="00A55945"/>
    <w:rsid w:val="00A57892"/>
    <w:rsid w:val="00A64E18"/>
    <w:rsid w:val="00A8662F"/>
    <w:rsid w:val="00A910AA"/>
    <w:rsid w:val="00A9270E"/>
    <w:rsid w:val="00AA6681"/>
    <w:rsid w:val="00AB528C"/>
    <w:rsid w:val="00AC6F5E"/>
    <w:rsid w:val="00AC7876"/>
    <w:rsid w:val="00B1294E"/>
    <w:rsid w:val="00B33AF0"/>
    <w:rsid w:val="00B33CBC"/>
    <w:rsid w:val="00B41E0B"/>
    <w:rsid w:val="00B452B6"/>
    <w:rsid w:val="00B668F3"/>
    <w:rsid w:val="00BA2CEC"/>
    <w:rsid w:val="00BB0C08"/>
    <w:rsid w:val="00BB5B23"/>
    <w:rsid w:val="00BB75FC"/>
    <w:rsid w:val="00BD7503"/>
    <w:rsid w:val="00BE6625"/>
    <w:rsid w:val="00C01E41"/>
    <w:rsid w:val="00C07DDF"/>
    <w:rsid w:val="00C21F48"/>
    <w:rsid w:val="00C25322"/>
    <w:rsid w:val="00C35830"/>
    <w:rsid w:val="00C533B9"/>
    <w:rsid w:val="00C627D6"/>
    <w:rsid w:val="00C650C9"/>
    <w:rsid w:val="00C6536D"/>
    <w:rsid w:val="00C66555"/>
    <w:rsid w:val="00C7042D"/>
    <w:rsid w:val="00C71F3F"/>
    <w:rsid w:val="00C7783D"/>
    <w:rsid w:val="00C87C37"/>
    <w:rsid w:val="00CC4FB3"/>
    <w:rsid w:val="00CC60B2"/>
    <w:rsid w:val="00CD0B0B"/>
    <w:rsid w:val="00CD0C9F"/>
    <w:rsid w:val="00CD5511"/>
    <w:rsid w:val="00CF4727"/>
    <w:rsid w:val="00CF7C83"/>
    <w:rsid w:val="00D02C68"/>
    <w:rsid w:val="00D138A7"/>
    <w:rsid w:val="00D144B4"/>
    <w:rsid w:val="00D14ED9"/>
    <w:rsid w:val="00D30F87"/>
    <w:rsid w:val="00D321AB"/>
    <w:rsid w:val="00D328B1"/>
    <w:rsid w:val="00D616F5"/>
    <w:rsid w:val="00D67458"/>
    <w:rsid w:val="00D7535E"/>
    <w:rsid w:val="00D763B9"/>
    <w:rsid w:val="00D94538"/>
    <w:rsid w:val="00DB369A"/>
    <w:rsid w:val="00DC6E86"/>
    <w:rsid w:val="00DD0363"/>
    <w:rsid w:val="00DE67F5"/>
    <w:rsid w:val="00DF083F"/>
    <w:rsid w:val="00E319BC"/>
    <w:rsid w:val="00E4062F"/>
    <w:rsid w:val="00E45C4D"/>
    <w:rsid w:val="00E47FA3"/>
    <w:rsid w:val="00E51C18"/>
    <w:rsid w:val="00E60F21"/>
    <w:rsid w:val="00E775F5"/>
    <w:rsid w:val="00E97BF1"/>
    <w:rsid w:val="00E97FB2"/>
    <w:rsid w:val="00EB28E2"/>
    <w:rsid w:val="00EC5429"/>
    <w:rsid w:val="00ED3545"/>
    <w:rsid w:val="00ED6BD6"/>
    <w:rsid w:val="00EE6FA5"/>
    <w:rsid w:val="00EF5945"/>
    <w:rsid w:val="00F12F9A"/>
    <w:rsid w:val="00F34231"/>
    <w:rsid w:val="00F61519"/>
    <w:rsid w:val="00F7729C"/>
    <w:rsid w:val="00F842F0"/>
    <w:rsid w:val="00F94226"/>
    <w:rsid w:val="00FB2216"/>
    <w:rsid w:val="00FC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534B1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4B1"/>
    <w:rPr>
      <w:rFonts w:ascii="Times New Roman" w:eastAsia="Times New Roman" w:hAnsi="Times New Roman"/>
      <w:b/>
      <w:sz w:val="36"/>
    </w:rPr>
  </w:style>
  <w:style w:type="paragraph" w:customStyle="1" w:styleId="ConsPlusNormal">
    <w:name w:val="ConsPlusNorma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Body Text"/>
    <w:basedOn w:val="a"/>
    <w:link w:val="a4"/>
    <w:semiHidden/>
    <w:unhideWhenUsed/>
    <w:rsid w:val="002534B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534B1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534B1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2534B1"/>
    <w:rPr>
      <w:rFonts w:ascii="Times New Roman" w:eastAsia="Times New Roman" w:hAnsi="Times New Roman"/>
      <w:b/>
      <w:sz w:val="36"/>
    </w:rPr>
  </w:style>
  <w:style w:type="paragraph" w:styleId="a3">
    <w:name w:val="Body Text"/>
    <w:basedOn w:val="a"/>
    <w:link w:val="a4"/>
    <w:semiHidden/>
    <w:unhideWhenUsed/>
    <w:rsid w:val="002534B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534B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2BE1E-76F4-4ADD-B943-4A20320D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4521</Words>
  <Characters>25181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11</cp:revision>
  <cp:lastPrinted>2018-04-27T12:14:00Z</cp:lastPrinted>
  <dcterms:created xsi:type="dcterms:W3CDTF">2024-07-11T06:02:00Z</dcterms:created>
  <dcterms:modified xsi:type="dcterms:W3CDTF">2024-07-19T06:23:00Z</dcterms:modified>
</cp:coreProperties>
</file>