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B9E" w:rsidRDefault="00304305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Style w:val="apple-style-span"/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Уважаемые жители и гости района!</w:t>
      </w:r>
    </w:p>
    <w:p w:rsidR="00C97B9E" w:rsidRDefault="00304305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Style w:val="apple-style-span"/>
          <w:rFonts w:ascii="Times New Roman" w:hAnsi="Times New Roman" w:cs="Times New Roman"/>
          <w:b/>
          <w:bCs/>
          <w:i/>
          <w:iCs/>
          <w:sz w:val="36"/>
          <w:szCs w:val="36"/>
        </w:rPr>
        <w:t>Инспекторский участок г</w:t>
      </w:r>
      <w:proofErr w:type="gramStart"/>
      <w:r>
        <w:rPr>
          <w:rStyle w:val="apple-style-span"/>
          <w:rFonts w:ascii="Times New Roman" w:hAnsi="Times New Roman" w:cs="Times New Roman"/>
          <w:b/>
          <w:bCs/>
          <w:i/>
          <w:iCs/>
          <w:sz w:val="36"/>
          <w:szCs w:val="36"/>
        </w:rPr>
        <w:t>.В</w:t>
      </w:r>
      <w:proofErr w:type="gramEnd"/>
      <w:r>
        <w:rPr>
          <w:rStyle w:val="apple-style-span"/>
          <w:rFonts w:ascii="Times New Roman" w:hAnsi="Times New Roman" w:cs="Times New Roman"/>
          <w:b/>
          <w:bCs/>
          <w:i/>
          <w:iCs/>
          <w:sz w:val="36"/>
          <w:szCs w:val="36"/>
        </w:rPr>
        <w:t>оронеж Центра ГИМС ГУ МЧС России по Воронежской области напоминает!</w:t>
      </w:r>
    </w:p>
    <w:p w:rsidR="00C97B9E" w:rsidRDefault="00304305">
      <w:pPr>
        <w:spacing w:after="0"/>
        <w:ind w:firstLine="709"/>
        <w:jc w:val="both"/>
      </w:pPr>
      <w:r>
        <w:rPr>
          <w:rStyle w:val="apple-style-span"/>
          <w:rFonts w:ascii="Times New Roman" w:hAnsi="Times New Roman" w:cs="Times New Roman"/>
          <w:sz w:val="24"/>
          <w:szCs w:val="24"/>
        </w:rPr>
        <w:t xml:space="preserve">Лето – прекрасная пора отдыха. Солнце, воздух и вода при правильном их использовании являются источником закалки и укрепления 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>здоровья человека. Однако нарушения правил поведения при нахождении у водоемов влекут за собой тяжелейшие последствия вплоть до утопления. Гибель людей от утопления являлась и является серьезной проблемой. Вот почему каждый человек должен своевременно науч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 xml:space="preserve">иться плавать, соблюдать меры безопасности на воде и оказывать помощь пострадавшим. Особенно опасно нахождение у воды детей без присмотра взрослых. Умение плавать – еще не гарантия безопасности на воде. Открытый водоем – это всегда риск и опасность. Можно 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 xml:space="preserve">оказаться в воде, не умея </w:t>
      </w:r>
      <w:proofErr w:type="spellStart"/>
      <w:r>
        <w:rPr>
          <w:rStyle w:val="apple-style-span"/>
          <w:rFonts w:ascii="Times New Roman" w:hAnsi="Times New Roman" w:cs="Times New Roman"/>
          <w:sz w:val="24"/>
          <w:szCs w:val="24"/>
        </w:rPr>
        <w:t>плавать</w:t>
      </w:r>
      <w:proofErr w:type="gramStart"/>
      <w:r>
        <w:rPr>
          <w:rStyle w:val="apple-style-span"/>
          <w:rFonts w:ascii="Times New Roman" w:hAnsi="Times New Roman" w:cs="Times New Roman"/>
          <w:sz w:val="24"/>
          <w:szCs w:val="24"/>
        </w:rPr>
        <w:t>,а</w:t>
      </w:r>
      <w:proofErr w:type="spellEnd"/>
      <w:proofErr w:type="gramEnd"/>
      <w:r>
        <w:rPr>
          <w:rStyle w:val="apple-style-span"/>
          <w:rFonts w:ascii="Times New Roman" w:hAnsi="Times New Roman" w:cs="Times New Roman"/>
          <w:sz w:val="24"/>
          <w:szCs w:val="24"/>
        </w:rPr>
        <w:t xml:space="preserve">  можно заплыть далеко от берега и устать. Во время плавания вас может подхватить течение или вы можете запутаться в водорослях. Анализ происшествий на воде показывает, что тонут в основном, именно те, кто умеет плавать. 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 xml:space="preserve">И это не странно: как бы не умел человек бегать, прыгать, плавать, жизнь его не станет </w:t>
      </w:r>
      <w:proofErr w:type="spellStart"/>
      <w:r>
        <w:rPr>
          <w:rStyle w:val="apple-style-span"/>
          <w:rFonts w:ascii="Times New Roman" w:hAnsi="Times New Roman" w:cs="Times New Roman"/>
          <w:sz w:val="24"/>
          <w:szCs w:val="24"/>
        </w:rPr>
        <w:t>защищенн</w:t>
      </w:r>
      <w:proofErr w:type="gramStart"/>
      <w:r>
        <w:rPr>
          <w:rStyle w:val="apple-style-span"/>
          <w:rFonts w:ascii="Times New Roman" w:hAnsi="Times New Roman" w:cs="Times New Roman"/>
          <w:sz w:val="24"/>
          <w:szCs w:val="24"/>
        </w:rPr>
        <w:t>e</w:t>
      </w:r>
      <w:proofErr w:type="gramEnd"/>
      <w:r>
        <w:rPr>
          <w:rStyle w:val="apple-style-span"/>
          <w:rFonts w:ascii="Times New Roman" w:hAnsi="Times New Roman" w:cs="Times New Roman"/>
          <w:sz w:val="24"/>
          <w:szCs w:val="24"/>
        </w:rPr>
        <w:t>е</w:t>
      </w:r>
      <w:proofErr w:type="spellEnd"/>
      <w:r>
        <w:rPr>
          <w:rStyle w:val="apple-style-span"/>
          <w:rFonts w:ascii="Times New Roman" w:hAnsi="Times New Roman" w:cs="Times New Roman"/>
          <w:sz w:val="24"/>
          <w:szCs w:val="24"/>
        </w:rPr>
        <w:t xml:space="preserve"> без строгого соблюдения правил безопасности на воде, нарушения которых остаются главной причиной гибели людей на воде. </w:t>
      </w:r>
    </w:p>
    <w:p w:rsidR="00C97B9E" w:rsidRDefault="00304305">
      <w:pPr>
        <w:spacing w:after="0"/>
        <w:ind w:firstLine="709"/>
        <w:jc w:val="both"/>
      </w:pPr>
      <w:r>
        <w:rPr>
          <w:rStyle w:val="apple-style-span"/>
          <w:rFonts w:ascii="Times New Roman" w:hAnsi="Times New Roman" w:cs="Times New Roman"/>
          <w:sz w:val="24"/>
          <w:szCs w:val="24"/>
        </w:rPr>
        <w:t>Статистика показывает, что 80% несчаст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>ных случаев на воде происходит в местах, совсем не предназначенных для купания. А именно: дно водоема не очищено от бутылок, металлических прутов и иных посторонних предметов, зона купания не ограничена буйками, берег не подготовлен для загорания, нет безо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>пасных подступов к воде, не проведен санитарно-эпидемиологический контроль пригодности поверхностных вод для купания. А самое главное – поблизости нет спасателей! К сожалению, большинство граждан о собственной безопасности и безопасности своих детей даже н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 xml:space="preserve">е задумываются, купаясь на «диких» пляжах. Чтобы избежать несчастных случаев при купании, необходимо соблюдать основные правила безопасности поведения на воде: </w:t>
      </w:r>
    </w:p>
    <w:p w:rsidR="00C97B9E" w:rsidRDefault="00304305">
      <w:pPr>
        <w:spacing w:after="0"/>
        <w:ind w:firstLine="709"/>
        <w:jc w:val="both"/>
      </w:pPr>
      <w:r>
        <w:rPr>
          <w:rStyle w:val="apple-style-span"/>
          <w:rFonts w:ascii="Times New Roman" w:hAnsi="Times New Roman" w:cs="Times New Roman"/>
          <w:sz w:val="24"/>
          <w:szCs w:val="24"/>
        </w:rPr>
        <w:t xml:space="preserve">-не купайтесь и тем более не ныряйте в незнакомых местах и не заплывайте за буйки; </w:t>
      </w:r>
    </w:p>
    <w:p w:rsidR="00C97B9E" w:rsidRDefault="00304305">
      <w:pPr>
        <w:spacing w:after="0"/>
        <w:ind w:firstLine="709"/>
        <w:jc w:val="both"/>
      </w:pPr>
      <w:r>
        <w:rPr>
          <w:rStyle w:val="apple-style-span"/>
          <w:rFonts w:ascii="Times New Roman" w:hAnsi="Times New Roman" w:cs="Times New Roman"/>
          <w:sz w:val="24"/>
          <w:szCs w:val="24"/>
        </w:rPr>
        <w:t>-не купайте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 xml:space="preserve">сь в местах, где установлены предупреждающие плакаты о запрещении купания; </w:t>
      </w:r>
    </w:p>
    <w:p w:rsidR="00C97B9E" w:rsidRDefault="00304305">
      <w:pPr>
        <w:spacing w:after="0"/>
        <w:ind w:firstLine="709"/>
        <w:jc w:val="both"/>
      </w:pPr>
      <w:r>
        <w:rPr>
          <w:rStyle w:val="apple-style-span"/>
          <w:rFonts w:ascii="Times New Roman" w:hAnsi="Times New Roman" w:cs="Times New Roman"/>
          <w:sz w:val="24"/>
          <w:szCs w:val="24"/>
        </w:rPr>
        <w:t xml:space="preserve">-не выплывайте на судовой ход и не приближайтесь к судам; </w:t>
      </w:r>
    </w:p>
    <w:p w:rsidR="00C97B9E" w:rsidRDefault="00304305">
      <w:pPr>
        <w:spacing w:after="0"/>
        <w:ind w:firstLine="709"/>
        <w:jc w:val="both"/>
      </w:pPr>
      <w:r>
        <w:rPr>
          <w:rStyle w:val="apple-style-span"/>
          <w:rFonts w:ascii="Times New Roman" w:hAnsi="Times New Roman" w:cs="Times New Roman"/>
          <w:sz w:val="24"/>
          <w:szCs w:val="24"/>
        </w:rPr>
        <w:t>- не уплывайте на надувных матрасах или кругах далеко от берега;</w:t>
      </w:r>
    </w:p>
    <w:p w:rsidR="00C97B9E" w:rsidRDefault="00304305">
      <w:pPr>
        <w:spacing w:after="0"/>
        <w:ind w:firstLine="709"/>
        <w:jc w:val="both"/>
      </w:pPr>
      <w:r>
        <w:rPr>
          <w:rStyle w:val="apple-style-span"/>
          <w:rFonts w:ascii="Times New Roman" w:hAnsi="Times New Roman" w:cs="Times New Roman"/>
          <w:sz w:val="24"/>
          <w:szCs w:val="24"/>
        </w:rPr>
        <w:t xml:space="preserve">-не купайтесь в нетрезвом виде; </w:t>
      </w:r>
    </w:p>
    <w:p w:rsidR="00C97B9E" w:rsidRDefault="00304305">
      <w:pPr>
        <w:spacing w:after="0"/>
        <w:ind w:firstLine="709"/>
        <w:jc w:val="both"/>
      </w:pPr>
      <w:r>
        <w:rPr>
          <w:rStyle w:val="apple-style-span"/>
          <w:rFonts w:ascii="Times New Roman" w:hAnsi="Times New Roman" w:cs="Times New Roman"/>
          <w:sz w:val="24"/>
          <w:szCs w:val="24"/>
        </w:rPr>
        <w:t xml:space="preserve">-не устраивайте игры в 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 xml:space="preserve">воде, связанные с захватами рук, ног, сковывающими движение; </w:t>
      </w:r>
    </w:p>
    <w:p w:rsidR="00C97B9E" w:rsidRDefault="00304305">
      <w:pPr>
        <w:spacing w:after="0"/>
        <w:ind w:firstLine="709"/>
        <w:jc w:val="both"/>
      </w:pPr>
      <w:r>
        <w:rPr>
          <w:rStyle w:val="apple-style-span"/>
          <w:rFonts w:ascii="Times New Roman" w:hAnsi="Times New Roman" w:cs="Times New Roman"/>
          <w:sz w:val="24"/>
          <w:szCs w:val="24"/>
        </w:rPr>
        <w:t xml:space="preserve">-обязательно научите плавать вашего ребенка, а находясь вблизи воды не оставляйте детей без присмотра. </w:t>
      </w:r>
    </w:p>
    <w:p w:rsidR="00C97B9E" w:rsidRDefault="00C97B9E">
      <w:pPr>
        <w:spacing w:after="0"/>
        <w:ind w:firstLine="709"/>
        <w:rPr>
          <w:rStyle w:val="apple-style-span"/>
          <w:rFonts w:ascii="Times New Roman" w:hAnsi="Times New Roman" w:cs="Times New Roman"/>
          <w:sz w:val="24"/>
          <w:szCs w:val="24"/>
        </w:rPr>
      </w:pPr>
    </w:p>
    <w:p w:rsidR="00C97B9E" w:rsidRDefault="00304305">
      <w:pPr>
        <w:spacing w:after="0"/>
        <w:jc w:val="center"/>
        <w:rPr>
          <w:b/>
          <w:bCs/>
          <w:i/>
          <w:iCs/>
          <w:sz w:val="30"/>
          <w:szCs w:val="30"/>
        </w:rPr>
      </w:pPr>
      <w:r>
        <w:rPr>
          <w:rFonts w:ascii="Times New Roman" w:hAnsi="Times New Roman" w:cs="Times New Roman"/>
          <w:b/>
          <w:bCs/>
          <w:i/>
          <w:iCs/>
          <w:noProof/>
          <w:sz w:val="30"/>
          <w:szCs w:val="30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1387475</wp:posOffset>
            </wp:positionH>
            <wp:positionV relativeFrom="paragraph">
              <wp:posOffset>676275</wp:posOffset>
            </wp:positionV>
            <wp:extent cx="4062095" cy="203136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095" cy="2031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>Помните Ваша жизнь и здоровье в Ваших руках!!! Спасение утопающег</w:t>
      </w:r>
      <w:proofErr w:type="gramStart"/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>о-</w:t>
      </w:r>
      <w:proofErr w:type="gramEnd"/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 дело рук самого утоп</w:t>
      </w:r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>ающего!</w:t>
      </w:r>
    </w:p>
    <w:sectPr w:rsidR="00C97B9E" w:rsidSect="00C97B9E">
      <w:pgSz w:w="11906" w:h="16838"/>
      <w:pgMar w:top="426" w:right="850" w:bottom="1134" w:left="709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C97B9E"/>
    <w:rsid w:val="00304305"/>
    <w:rsid w:val="00C97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B9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qFormat/>
    <w:rsid w:val="002D17D6"/>
  </w:style>
  <w:style w:type="character" w:customStyle="1" w:styleId="apple-converted-space">
    <w:name w:val="apple-converted-space"/>
    <w:basedOn w:val="a0"/>
    <w:qFormat/>
    <w:rsid w:val="002D17D6"/>
  </w:style>
  <w:style w:type="character" w:customStyle="1" w:styleId="-">
    <w:name w:val="Интернет-ссылка"/>
    <w:basedOn w:val="a0"/>
    <w:uiPriority w:val="99"/>
    <w:semiHidden/>
    <w:unhideWhenUsed/>
    <w:rsid w:val="002D17D6"/>
    <w:rPr>
      <w:color w:val="0000FF"/>
      <w:u w:val="single"/>
    </w:rPr>
  </w:style>
  <w:style w:type="paragraph" w:customStyle="1" w:styleId="a3">
    <w:name w:val="Заголовок"/>
    <w:basedOn w:val="a"/>
    <w:next w:val="a4"/>
    <w:qFormat/>
    <w:rsid w:val="00C97B9E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rsid w:val="00C97B9E"/>
    <w:pPr>
      <w:spacing w:after="140"/>
    </w:pPr>
  </w:style>
  <w:style w:type="paragraph" w:styleId="a5">
    <w:name w:val="List"/>
    <w:basedOn w:val="a4"/>
    <w:rsid w:val="00C97B9E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C97B9E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rsid w:val="00C97B9E"/>
    <w:pPr>
      <w:suppressLineNumbers/>
    </w:pPr>
    <w:rPr>
      <w:rFonts w:ascii="PT Astra Serif" w:hAnsi="PT Astra Serif" w:cs="Noto Sans Devanaga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2182</Characters>
  <Application>Microsoft Office Word</Application>
  <DocSecurity>0</DocSecurity>
  <Lines>18</Lines>
  <Paragraphs>5</Paragraphs>
  <ScaleCrop>false</ScaleCrop>
  <Company/>
  <LinksUpToDate>false</LinksUpToDate>
  <CharactersWithSpaces>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ГИМС-Лиски</dc:creator>
  <cp:lastModifiedBy>user</cp:lastModifiedBy>
  <cp:revision>2</cp:revision>
  <dcterms:created xsi:type="dcterms:W3CDTF">2026-06-15T08:52:00Z</dcterms:created>
  <dcterms:modified xsi:type="dcterms:W3CDTF">2026-06-15T08:52:00Z</dcterms:modified>
  <dc:language>ru-RU</dc:language>
</cp:coreProperties>
</file>